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2FDB" w:rsidRDefault="00851103">
      <w:pPr>
        <w:keepNext/>
        <w:spacing w:after="0" w:line="240" w:lineRule="auto"/>
        <w:jc w:val="center"/>
        <w:rPr>
          <w:rFonts w:ascii="Times, 'Times New Roman'" w:eastAsia="Times, 'Times New Roman'" w:hAnsi="Times, 'Times New Roman'" w:cs="Times, 'Times New Roman'"/>
          <w:sz w:val="24"/>
          <w:shd w:val="clear" w:color="auto" w:fill="E6E6E6"/>
        </w:rPr>
      </w:pPr>
      <w:r>
        <w:rPr>
          <w:rFonts w:ascii="Times New Roman" w:eastAsia="Times New Roman" w:hAnsi="Times New Roman" w:cs="Times New Roman"/>
          <w:b/>
          <w:color w:val="000000"/>
          <w:shd w:val="clear" w:color="auto" w:fill="E6E6E6"/>
        </w:rPr>
        <w:t>FORMULARZ CENOWY</w:t>
      </w:r>
    </w:p>
    <w:p w:rsidR="00D02FDB" w:rsidRDefault="00851103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 </w:t>
      </w:r>
    </w:p>
    <w:p w:rsidR="00D02FDB" w:rsidRDefault="0085110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6"/>
        </w:rPr>
      </w:pPr>
      <w:r>
        <w:rPr>
          <w:rFonts w:ascii="Times New Roman" w:eastAsia="Times New Roman" w:hAnsi="Times New Roman" w:cs="Times New Roman"/>
          <w:color w:val="000000"/>
          <w:sz w:val="16"/>
        </w:rPr>
        <w:t xml:space="preserve">dla przetargu nieograniczonego  </w:t>
      </w:r>
    </w:p>
    <w:p w:rsidR="00D02FDB" w:rsidRDefault="00851103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16"/>
        </w:rPr>
        <w:t xml:space="preserve">  DOSTAWA  ARTYKUŁÓW  ŻYWNOŚCIOWYCH</w:t>
      </w:r>
    </w:p>
    <w:p w:rsidR="00D02FDB" w:rsidRDefault="00851103">
      <w:pPr>
        <w:spacing w:after="0" w:line="276" w:lineRule="auto"/>
        <w:jc w:val="center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16"/>
        </w:rPr>
        <w:t xml:space="preserve">      DLA SP ZOZ SANATORIUM UZDROWISKOWE MSWiA „AGAT”W JELENIEJ GÓRZE</w:t>
      </w:r>
    </w:p>
    <w:p w:rsidR="00D02FDB" w:rsidRDefault="00851103">
      <w:pPr>
        <w:spacing w:after="0" w:line="276" w:lineRule="auto"/>
        <w:jc w:val="center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16"/>
        </w:rPr>
        <w:t xml:space="preserve">                           </w:t>
      </w:r>
    </w:p>
    <w:p w:rsidR="00D02FDB" w:rsidRDefault="00851103">
      <w:pPr>
        <w:suppressAutoHyphens/>
        <w:spacing w:after="0" w:line="240" w:lineRule="auto"/>
        <w:rPr>
          <w:rFonts w:ascii="Times, 'Times New Roman'" w:eastAsia="Times, 'Times New Roman'" w:hAnsi="Times, 'Times New Roman'" w:cs="Times, 'Times New Roman'"/>
          <w:b/>
          <w:sz w:val="24"/>
        </w:rPr>
      </w:pPr>
      <w:r>
        <w:rPr>
          <w:rFonts w:ascii="Times, 'Times New Roman'" w:eastAsia="Times, 'Times New Roman'" w:hAnsi="Times, 'Times New Roman'" w:cs="Times, 'Times New Roman'"/>
          <w:b/>
          <w:sz w:val="28"/>
        </w:rPr>
        <w:t>Cz</w:t>
      </w:r>
      <w:r>
        <w:rPr>
          <w:rFonts w:ascii="Calibri" w:eastAsia="Calibri" w:hAnsi="Calibri" w:cs="Calibri"/>
          <w:b/>
          <w:sz w:val="28"/>
        </w:rPr>
        <w:t>ęść</w:t>
      </w:r>
      <w:r>
        <w:rPr>
          <w:rFonts w:ascii="Times, 'Times New Roman'" w:eastAsia="Times, 'Times New Roman'" w:hAnsi="Times, 'Times New Roman'" w:cs="Times, 'Times New Roman'"/>
          <w:b/>
          <w:sz w:val="28"/>
        </w:rPr>
        <w:t xml:space="preserve"> 1.  RYBY I MRO</w:t>
      </w:r>
      <w:r>
        <w:rPr>
          <w:rFonts w:ascii="Calibri" w:eastAsia="Calibri" w:hAnsi="Calibri" w:cs="Calibri"/>
          <w:b/>
          <w:sz w:val="28"/>
        </w:rPr>
        <w:t>Ż</w:t>
      </w:r>
      <w:r>
        <w:rPr>
          <w:rFonts w:ascii="Times, 'Times New Roman'" w:eastAsia="Times, 'Times New Roman'" w:hAnsi="Times, 'Times New Roman'" w:cs="Times, 'Times New Roman'"/>
          <w:b/>
          <w:sz w:val="28"/>
        </w:rPr>
        <w:t xml:space="preserve">ONKI </w:t>
      </w:r>
    </w:p>
    <w:p w:rsidR="00D02FDB" w:rsidRDefault="00D02FDB">
      <w:pPr>
        <w:rPr>
          <w:rFonts w:ascii="Calibri" w:eastAsia="Calibri" w:hAnsi="Calibri" w:cs="Calibri"/>
        </w:rPr>
      </w:pPr>
    </w:p>
    <w:tbl>
      <w:tblPr>
        <w:tblW w:w="0" w:type="auto"/>
        <w:tblInd w:w="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4"/>
        <w:gridCol w:w="2938"/>
        <w:gridCol w:w="563"/>
        <w:gridCol w:w="991"/>
        <w:gridCol w:w="991"/>
        <w:gridCol w:w="977"/>
        <w:gridCol w:w="974"/>
        <w:gridCol w:w="977"/>
      </w:tblGrid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L.p.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Asortyment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Jedn.</w:t>
            </w:r>
          </w:p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miary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Szacunkowa ilo</w:t>
            </w:r>
            <w:r>
              <w:rPr>
                <w:rFonts w:ascii="Calibri" w:eastAsia="Calibri" w:hAnsi="Calibri" w:cs="Calibri"/>
                <w:b/>
                <w:sz w:val="18"/>
              </w:rPr>
              <w:t>ść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 xml:space="preserve"> towaru</w:t>
            </w:r>
          </w:p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dostarczona w ci</w:t>
            </w:r>
            <w:r>
              <w:rPr>
                <w:rFonts w:ascii="Calibri" w:eastAsia="Calibri" w:hAnsi="Calibri" w:cs="Calibri"/>
                <w:b/>
                <w:sz w:val="18"/>
              </w:rPr>
              <w:t>ą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gu 12 miesi</w:t>
            </w:r>
            <w:r>
              <w:rPr>
                <w:rFonts w:ascii="Calibri" w:eastAsia="Calibri" w:hAnsi="Calibri" w:cs="Calibri"/>
                <w:b/>
                <w:sz w:val="18"/>
              </w:rPr>
              <w:t>ę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cy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Cena</w:t>
            </w:r>
          </w:p>
          <w:p w:rsidR="00D02FDB" w:rsidRDefault="00851103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jednostkowa</w:t>
            </w:r>
          </w:p>
          <w:p w:rsidR="00D02FDB" w:rsidRDefault="00851103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netto [w zł ]</w:t>
            </w:r>
          </w:p>
          <w:p w:rsidR="00D02FDB" w:rsidRDefault="00D02FDB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Wartość</w:t>
            </w:r>
          </w:p>
          <w:p w:rsidR="00D02FDB" w:rsidRDefault="00851103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netto</w:t>
            </w:r>
          </w:p>
          <w:p w:rsidR="00D02FDB" w:rsidRDefault="008511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[w zł ]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Stawka</w:t>
            </w:r>
          </w:p>
          <w:p w:rsidR="00D02FDB" w:rsidRDefault="00851103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VAT</w:t>
            </w:r>
          </w:p>
          <w:p w:rsidR="00D02FDB" w:rsidRDefault="008511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[ w % ]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Wartość</w:t>
            </w:r>
          </w:p>
          <w:p w:rsidR="00D02FDB" w:rsidRDefault="00851103">
            <w:pPr>
              <w:jc w:val="center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brutto</w:t>
            </w:r>
          </w:p>
          <w:p w:rsidR="00D02FDB" w:rsidRDefault="008511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[w zł ]</w:t>
            </w:r>
          </w:p>
        </w:tc>
      </w:tr>
      <w:tr w:rsidR="00D02FDB">
        <w:trPr>
          <w:trHeight w:val="1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1.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2.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3.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18"/>
              </w:rPr>
              <w:t>4.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 xml:space="preserve">          5.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6.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7.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8.</w:t>
            </w: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</w:t>
            </w:r>
          </w:p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:rsidR="00D02FDB" w:rsidRDefault="00D02FDB">
            <w:pPr>
              <w:suppressAutoHyphens/>
              <w:spacing w:after="0" w:line="240" w:lineRule="auto"/>
            </w:pP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Broku</w:t>
            </w:r>
            <w:r>
              <w:rPr>
                <w:rFonts w:ascii="Calibri" w:eastAsia="Calibri" w:hAnsi="Calibri" w:cs="Calibri"/>
                <w:b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y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one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 </w:t>
            </w:r>
            <w:r>
              <w:rPr>
                <w:rFonts w:ascii="Times, 'Times New Roman'" w:eastAsia="Times, 'Times New Roman'" w:hAnsi="Times, 'Times New Roman'" w:cs="Times, 'Times New Roman'"/>
              </w:rPr>
              <w:t>opakowaniach cateringowych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kg, ró</w:t>
            </w:r>
            <w:r>
              <w:rPr>
                <w:rFonts w:ascii="Calibri" w:eastAsia="Calibri" w:hAnsi="Calibri" w:cs="Calibri"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</w:rPr>
              <w:t>yczki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1100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2</w:t>
            </w:r>
          </w:p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:rsidR="00D02FDB" w:rsidRDefault="00D02FDB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Fasolka szparagowa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ona zielona i </w:t>
            </w:r>
            <w:r>
              <w:rPr>
                <w:rFonts w:ascii="Calibri" w:eastAsia="Calibri" w:hAnsi="Calibri" w:cs="Calibri"/>
                <w:b/>
              </w:rPr>
              <w:t>żół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ta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 </w:t>
            </w:r>
            <w:r>
              <w:rPr>
                <w:rFonts w:ascii="Times, 'Times New Roman'" w:eastAsia="Times, 'Times New Roman'" w:hAnsi="Times, 'Times New Roman'" w:cs="Times, 'Times New Roman'"/>
              </w:rPr>
              <w:t>opakowaniach cateringowych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Calibri" w:eastAsia="Calibri" w:hAnsi="Calibri" w:cs="Calibri"/>
                <w:b/>
                <w:sz w:val="21"/>
              </w:rPr>
              <w:t>55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3</w:t>
            </w:r>
          </w:p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:rsidR="00D02FDB" w:rsidRDefault="00D02FDB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Kalafiory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one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 </w:t>
            </w:r>
            <w:r>
              <w:rPr>
                <w:rFonts w:ascii="Times, 'Times New Roman'" w:eastAsia="Times, 'Times New Roman'" w:hAnsi="Times, 'Times New Roman'" w:cs="Times, 'Times New Roman'"/>
              </w:rPr>
              <w:t>opakowaniach cateringowych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kg, ró</w:t>
            </w:r>
            <w:r>
              <w:rPr>
                <w:rFonts w:ascii="Calibri" w:eastAsia="Calibri" w:hAnsi="Calibri" w:cs="Calibri"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</w:rPr>
              <w:t>yczka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600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4</w:t>
            </w:r>
          </w:p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:rsidR="00D02FDB" w:rsidRDefault="00D02FDB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Bukiet jarzyn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op. cateringowych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/broku</w:t>
            </w:r>
            <w:r>
              <w:rPr>
                <w:rFonts w:ascii="Calibri" w:eastAsia="Calibri" w:hAnsi="Calibri" w:cs="Calibri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</w:rPr>
              <w:t>, kalafior ,marchew /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Calibri" w:eastAsia="Calibri" w:hAnsi="Calibri" w:cs="Calibri"/>
                <w:b/>
                <w:sz w:val="21"/>
              </w:rPr>
              <w:t>45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5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Marchew mini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ona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260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      6</w:t>
            </w:r>
          </w:p>
        </w:tc>
        <w:tc>
          <w:tcPr>
            <w:tcW w:w="300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Szpinak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ony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li</w:t>
            </w:r>
            <w:r>
              <w:rPr>
                <w:rFonts w:ascii="Calibri" w:eastAsia="Calibri" w:hAnsi="Calibri" w:cs="Calibri"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</w:rPr>
              <w:t>ciasty, w opakowaniach cateringowych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200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7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Brukselka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Calibri" w:eastAsia="Calibri" w:hAnsi="Calibri" w:cs="Calibri"/>
                <w:b/>
                <w:sz w:val="21"/>
              </w:rPr>
              <w:t>25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8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Mieszanka chi</w:t>
            </w:r>
            <w:r>
              <w:rPr>
                <w:rFonts w:ascii="Calibri" w:eastAsia="Calibri" w:hAnsi="Calibri" w:cs="Calibri"/>
                <w:b/>
              </w:rPr>
              <w:t>ń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ska 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9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Zupa paprykarz - leczo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1</w:t>
            </w:r>
            <w:r>
              <w:rPr>
                <w:rFonts w:ascii="Calibri" w:eastAsia="Calibri" w:hAnsi="Calibri" w:cs="Calibri"/>
                <w:b/>
                <w:sz w:val="21"/>
              </w:rPr>
              <w:t>5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10</w:t>
            </w:r>
          </w:p>
        </w:tc>
        <w:tc>
          <w:tcPr>
            <w:tcW w:w="300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W</w:t>
            </w:r>
            <w:r>
              <w:rPr>
                <w:rFonts w:ascii="Calibri" w:eastAsia="Calibri" w:hAnsi="Calibri" w:cs="Calibri"/>
                <w:b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oszczyzna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 xml:space="preserve">od 0,5 kg do 10 kg  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( paski marchew, pietruszka, por, seler )</w:t>
            </w:r>
          </w:p>
        </w:tc>
        <w:tc>
          <w:tcPr>
            <w:tcW w:w="5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20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11</w:t>
            </w:r>
          </w:p>
        </w:tc>
        <w:tc>
          <w:tcPr>
            <w:tcW w:w="300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Mieszanka owocowa z truskawk</w:t>
            </w:r>
            <w:r>
              <w:rPr>
                <w:rFonts w:ascii="Calibri" w:eastAsia="Calibri" w:hAnsi="Calibri" w:cs="Calibri"/>
                <w:b/>
              </w:rPr>
              <w:t>ą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 bez pestki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1700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lastRenderedPageBreak/>
              <w:t>12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Rabarbar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ony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13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Calibri" w:eastAsia="Calibri" w:hAnsi="Calibri" w:cs="Calibri"/>
                <w:b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liwka bez pestki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ona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14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Maliny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one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cateringowe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 xml:space="preserve">od  0,5 kg do 10 kg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Calibri" w:eastAsia="Calibri" w:hAnsi="Calibri" w:cs="Calibri"/>
                <w:b/>
                <w:sz w:val="21"/>
              </w:rPr>
              <w:t>2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15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Truskawki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one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kg do 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Calibri" w:eastAsia="Calibri" w:hAnsi="Calibri" w:cs="Calibri"/>
                <w:b/>
                <w:sz w:val="21"/>
              </w:rPr>
              <w:t>25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16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Wi</w:t>
            </w:r>
            <w:r>
              <w:rPr>
                <w:rFonts w:ascii="Calibri" w:eastAsia="Calibri" w:hAnsi="Calibri" w:cs="Calibri"/>
                <w:b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nia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ona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od 0,5 kg do 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17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Frytki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do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 </w:t>
            </w:r>
            <w:r>
              <w:rPr>
                <w:rFonts w:ascii="Times, 'Times New Roman'" w:eastAsia="Times, 'Times New Roman'" w:hAnsi="Times, 'Times New Roman'" w:cs="Times, 'Times New Roman'"/>
              </w:rPr>
              <w:t>pieczenia w piekarniku w opakowaniach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od 0,5 do 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18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Ryba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ona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 xml:space="preserve"> filet z dorsza b/s  SHP , bez glazury, czerniaka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300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19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Ryba mro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ona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 xml:space="preserve"> filet z morszczuka b/s , SHP,   bez glazury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1300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20</w:t>
            </w:r>
          </w:p>
        </w:tc>
        <w:tc>
          <w:tcPr>
            <w:tcW w:w="300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Karp </w:t>
            </w:r>
            <w:r>
              <w:rPr>
                <w:rFonts w:ascii="Calibri" w:eastAsia="Calibri" w:hAnsi="Calibri" w:cs="Calibri"/>
                <w:b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wie</w:t>
            </w:r>
            <w:r>
              <w:rPr>
                <w:rFonts w:ascii="Calibri" w:eastAsia="Calibri" w:hAnsi="Calibri" w:cs="Calibri"/>
                <w:b/>
              </w:rPr>
              <w:t>ż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y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patroszony, bez g</w:t>
            </w:r>
            <w:r>
              <w:rPr>
                <w:rFonts w:ascii="Calibri" w:eastAsia="Calibri" w:hAnsi="Calibri" w:cs="Calibri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</w:rPr>
              <w:t>owy</w:t>
            </w:r>
          </w:p>
        </w:tc>
        <w:tc>
          <w:tcPr>
            <w:tcW w:w="5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60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21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Makrela w</w:t>
            </w:r>
            <w:r>
              <w:rPr>
                <w:rFonts w:ascii="Calibri" w:eastAsia="Calibri" w:hAnsi="Calibri" w:cs="Calibri"/>
                <w:b/>
              </w:rPr>
              <w:t>ę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dzona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250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22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Tu</w:t>
            </w:r>
            <w:r>
              <w:rPr>
                <w:rFonts w:ascii="Calibri" w:eastAsia="Calibri" w:hAnsi="Calibri" w:cs="Calibri"/>
                <w:b/>
              </w:rPr>
              <w:t>ń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czyk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w oleju lub w sosie w</w:t>
            </w:r>
            <w:r>
              <w:rPr>
                <w:rFonts w:ascii="Calibri" w:eastAsia="Calibri" w:hAnsi="Calibri" w:cs="Calibri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</w:rPr>
              <w:t>asnym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kawa</w:t>
            </w:r>
            <w:r>
              <w:rPr>
                <w:rFonts w:ascii="Calibri" w:eastAsia="Calibri" w:hAnsi="Calibri" w:cs="Calibri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</w:rPr>
              <w:t>ki w opakowaniach cateringowych 170 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szt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300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D02FDB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:rsidR="00D02FDB" w:rsidRDefault="00D02FDB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23</w:t>
            </w:r>
          </w:p>
        </w:tc>
        <w:tc>
          <w:tcPr>
            <w:tcW w:w="300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</w:rPr>
              <w:t>Matjas</w:t>
            </w:r>
            <w:proofErr w:type="spellEnd"/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 Filet </w:t>
            </w:r>
            <w:r>
              <w:rPr>
                <w:rFonts w:ascii="Calibri" w:eastAsia="Calibri" w:hAnsi="Calibri" w:cs="Calibri"/>
                <w:b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ledziowy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 do 4 kg</w:t>
            </w:r>
          </w:p>
        </w:tc>
        <w:tc>
          <w:tcPr>
            <w:tcW w:w="5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Calibri" w:eastAsia="Calibri" w:hAnsi="Calibri" w:cs="Calibri"/>
                <w:b/>
                <w:sz w:val="21"/>
              </w:rPr>
              <w:t>35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0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24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Szprotka w pomidorach 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W kawa</w:t>
            </w:r>
            <w:r>
              <w:rPr>
                <w:rFonts w:ascii="Calibri" w:eastAsia="Calibri" w:hAnsi="Calibri" w:cs="Calibri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</w:rPr>
              <w:t>kach w opakowaniach cateringowych 170 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proofErr w:type="spellStart"/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szt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500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D02FDB">
        <w:tc>
          <w:tcPr>
            <w:tcW w:w="67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D02FDB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:rsidR="00D02FDB" w:rsidRDefault="00D02FDB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</w:p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Times, 'Times New Roman'" w:eastAsia="Times, 'Times New Roman'" w:hAnsi="Times, 'Times New Roman'" w:cs="Times, 'Times New Roman'"/>
                <w:b/>
              </w:rPr>
              <w:t>25</w:t>
            </w:r>
          </w:p>
        </w:tc>
        <w:tc>
          <w:tcPr>
            <w:tcW w:w="300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b/>
              </w:rPr>
            </w:pPr>
            <w:r>
              <w:rPr>
                <w:rFonts w:ascii="Calibri" w:eastAsia="Calibri" w:hAnsi="Calibri" w:cs="Calibri"/>
                <w:b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>oso</w:t>
            </w:r>
            <w:r>
              <w:rPr>
                <w:rFonts w:ascii="Calibri" w:eastAsia="Calibri" w:hAnsi="Calibri" w:cs="Calibri"/>
                <w:b/>
              </w:rPr>
              <w:t>ś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 w</w:t>
            </w:r>
            <w:r>
              <w:rPr>
                <w:rFonts w:ascii="Calibri" w:eastAsia="Calibri" w:hAnsi="Calibri" w:cs="Calibri"/>
                <w:b/>
              </w:rPr>
              <w:t>ę</w:t>
            </w:r>
            <w:r>
              <w:rPr>
                <w:rFonts w:ascii="Times, 'Times New Roman'" w:eastAsia="Times, 'Times New Roman'" w:hAnsi="Times, 'Times New Roman'" w:cs="Times, 'Times New Roman'"/>
                <w:b/>
              </w:rPr>
              <w:t xml:space="preserve">dzony </w:t>
            </w:r>
          </w:p>
          <w:p w:rsidR="00D02FDB" w:rsidRDefault="00851103">
            <w:pPr>
              <w:suppressAutoHyphens/>
              <w:spacing w:after="0" w:line="240" w:lineRule="auto"/>
              <w:rPr>
                <w:rFonts w:ascii="Times, 'Times New Roman'" w:eastAsia="Times, 'Times New Roman'" w:hAnsi="Times, 'Times New Roman'" w:cs="Times, 'Times New Roman'"/>
              </w:rPr>
            </w:pPr>
            <w:r>
              <w:rPr>
                <w:rFonts w:ascii="Times, 'Times New Roman'" w:eastAsia="Times, 'Times New Roman'" w:hAnsi="Times, 'Times New Roman'" w:cs="Times, 'Times New Roman'"/>
              </w:rPr>
              <w:t>plastry lub w kawa</w:t>
            </w:r>
            <w:r>
              <w:rPr>
                <w:rFonts w:ascii="Calibri" w:eastAsia="Calibri" w:hAnsi="Calibri" w:cs="Calibri"/>
              </w:rPr>
              <w:t>ł</w:t>
            </w:r>
            <w:r>
              <w:rPr>
                <w:rFonts w:ascii="Times, 'Times New Roman'" w:eastAsia="Times, 'Times New Roman'" w:hAnsi="Times, 'Times New Roman'" w:cs="Times, 'Times New Roman'"/>
              </w:rPr>
              <w:t xml:space="preserve">ku, </w:t>
            </w:r>
          </w:p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</w:rPr>
              <w:t>w opakowaniach cateringowych od 100 g do 1 kg</w:t>
            </w:r>
          </w:p>
        </w:tc>
        <w:tc>
          <w:tcPr>
            <w:tcW w:w="56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02FDB" w:rsidRDefault="00851103">
            <w:pPr>
              <w:suppressAutoHyphens/>
              <w:spacing w:after="0" w:line="240" w:lineRule="auto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kg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D02FDB" w:rsidRDefault="00851103">
            <w:pPr>
              <w:suppressAutoHyphens/>
              <w:spacing w:after="0" w:line="240" w:lineRule="auto"/>
              <w:jc w:val="center"/>
            </w:pPr>
            <w:r>
              <w:rPr>
                <w:rFonts w:ascii="Calibri" w:eastAsia="Calibri" w:hAnsi="Calibri" w:cs="Calibri"/>
                <w:b/>
                <w:sz w:val="21"/>
              </w:rPr>
              <w:t>4</w:t>
            </w:r>
            <w:r>
              <w:rPr>
                <w:rFonts w:ascii="Times, 'Times New Roman'" w:eastAsia="Times, 'Times New Roman'" w:hAnsi="Times, 'Times New Roman'" w:cs="Times, 'Times New Roman'"/>
                <w:b/>
                <w:sz w:val="21"/>
              </w:rPr>
              <w:t>0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D02FDB" w:rsidRDefault="00D02FDB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D02FDB" w:rsidRDefault="00D02FDB">
      <w:pPr>
        <w:rPr>
          <w:rFonts w:ascii="Calibri" w:eastAsia="Calibri" w:hAnsi="Calibri" w:cs="Calibri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12"/>
        <w:gridCol w:w="989"/>
        <w:gridCol w:w="950"/>
        <w:gridCol w:w="1027"/>
      </w:tblGrid>
      <w:tr w:rsidR="00D02FDB">
        <w:trPr>
          <w:trHeight w:val="1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D02FDB" w:rsidRDefault="00D02FDB">
            <w:pPr>
              <w:suppressAutoHyphens/>
              <w:spacing w:after="0" w:line="240" w:lineRule="auto"/>
              <w:jc w:val="both"/>
              <w:rPr>
                <w:rFonts w:ascii="Times, 'Times New Roman'" w:eastAsia="Times, 'Times New Roman'" w:hAnsi="Times, 'Times New Roman'" w:cs="Times, 'Times New Roman'"/>
                <w:b/>
                <w:sz w:val="20"/>
              </w:rPr>
            </w:pPr>
          </w:p>
          <w:p w:rsidR="00D02FDB" w:rsidRDefault="00851103">
            <w:pPr>
              <w:suppressAutoHyphens/>
              <w:spacing w:after="0" w:line="240" w:lineRule="auto"/>
              <w:jc w:val="both"/>
              <w:rPr>
                <w:rFonts w:ascii="Times, 'Times New Roman'" w:eastAsia="Times, 'Times New Roman'" w:hAnsi="Times, 'Times New Roman'" w:cs="Times, 'Times New Roman'"/>
                <w:b/>
                <w:sz w:val="20"/>
              </w:rPr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0"/>
              </w:rPr>
              <w:t xml:space="preserve">               RAZEM:</w:t>
            </w:r>
          </w:p>
          <w:p w:rsidR="00D02FDB" w:rsidRDefault="00D02FDB">
            <w:pPr>
              <w:suppressAutoHyphens/>
              <w:spacing w:after="0" w:line="240" w:lineRule="auto"/>
              <w:jc w:val="both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D02FDB" w:rsidRDefault="00D02FDB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D02FDB" w:rsidRDefault="00D02FDB">
            <w:pPr>
              <w:suppressAutoHyphens/>
              <w:spacing w:after="0" w:line="240" w:lineRule="auto"/>
              <w:jc w:val="both"/>
              <w:rPr>
                <w:rFonts w:ascii="Times, 'Times New Roman'" w:eastAsia="Times, 'Times New Roman'" w:hAnsi="Times, 'Times New Roman'" w:cs="Times, 'Times New Roman'"/>
                <w:b/>
                <w:sz w:val="20"/>
              </w:rPr>
            </w:pPr>
          </w:p>
          <w:p w:rsidR="00D02FDB" w:rsidRDefault="00851103">
            <w:pPr>
              <w:suppressAutoHyphens/>
              <w:spacing w:after="0" w:line="240" w:lineRule="auto"/>
              <w:jc w:val="both"/>
            </w:pPr>
            <w:r>
              <w:rPr>
                <w:rFonts w:ascii="Times, 'Times New Roman'" w:eastAsia="Times, 'Times New Roman'" w:hAnsi="Times, 'Times New Roman'" w:cs="Times, 'Times New Roman'"/>
                <w:b/>
                <w:sz w:val="20"/>
              </w:rPr>
              <w:t xml:space="preserve">    x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D02FDB" w:rsidRDefault="00D02FDB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:rsidR="00724D76" w:rsidRDefault="00724D76">
      <w:pPr>
        <w:suppressAutoHyphens/>
        <w:spacing w:after="120" w:line="240" w:lineRule="auto"/>
        <w:rPr>
          <w:rFonts w:ascii="Times, 'Times New Roman'" w:eastAsia="Times, 'Times New Roman'" w:hAnsi="Times, 'Times New Roman'" w:cs="Times, 'Times New Roman'"/>
          <w:b/>
          <w:sz w:val="24"/>
        </w:rPr>
      </w:pPr>
    </w:p>
    <w:p w:rsidR="00724D76" w:rsidRDefault="00724D76">
      <w:pPr>
        <w:suppressAutoHyphens/>
        <w:spacing w:after="120" w:line="240" w:lineRule="auto"/>
        <w:rPr>
          <w:rFonts w:ascii="Times, 'Times New Roman'" w:eastAsia="Times, 'Times New Roman'" w:hAnsi="Times, 'Times New Roman'" w:cs="Times, 'Times New Roman'"/>
          <w:b/>
          <w:sz w:val="24"/>
        </w:rPr>
      </w:pPr>
    </w:p>
    <w:p w:rsidR="00724D76" w:rsidRDefault="00724D76">
      <w:pPr>
        <w:suppressAutoHyphens/>
        <w:spacing w:after="120" w:line="240" w:lineRule="auto"/>
        <w:rPr>
          <w:rFonts w:ascii="Times, 'Times New Roman'" w:eastAsia="Times, 'Times New Roman'" w:hAnsi="Times, 'Times New Roman'" w:cs="Times, 'Times New Roman'"/>
          <w:b/>
          <w:sz w:val="24"/>
        </w:rPr>
      </w:pPr>
    </w:p>
    <w:p w:rsidR="00724D76" w:rsidRDefault="00724D76">
      <w:pPr>
        <w:suppressAutoHyphens/>
        <w:spacing w:after="120" w:line="240" w:lineRule="auto"/>
        <w:rPr>
          <w:rFonts w:ascii="Times, 'Times New Roman'" w:eastAsia="Times, 'Times New Roman'" w:hAnsi="Times, 'Times New Roman'" w:cs="Times, 'Times New Roman'"/>
          <w:b/>
          <w:sz w:val="24"/>
        </w:rPr>
      </w:pPr>
    </w:p>
    <w:p w:rsidR="00D02FDB" w:rsidRDefault="00851103">
      <w:pPr>
        <w:suppressAutoHyphens/>
        <w:spacing w:after="120" w:line="240" w:lineRule="auto"/>
        <w:rPr>
          <w:rFonts w:ascii="Times, 'Times New Roman'" w:eastAsia="Times, 'Times New Roman'" w:hAnsi="Times, 'Times New Roman'" w:cs="Times, 'Times New Roman'"/>
          <w:sz w:val="24"/>
        </w:rPr>
      </w:pPr>
      <w:bookmarkStart w:id="0" w:name="_GoBack"/>
      <w:bookmarkEnd w:id="0"/>
      <w:r>
        <w:rPr>
          <w:rFonts w:ascii="Times, 'Times New Roman'" w:eastAsia="Times, 'Times New Roman'" w:hAnsi="Times, 'Times New Roman'" w:cs="Times, 'Times New Roman'"/>
          <w:b/>
          <w:sz w:val="24"/>
        </w:rPr>
        <w:lastRenderedPageBreak/>
        <w:t>Warto</w:t>
      </w:r>
      <w:r>
        <w:rPr>
          <w:rFonts w:ascii="Calibri" w:eastAsia="Calibri" w:hAnsi="Calibri" w:cs="Calibri"/>
          <w:b/>
          <w:sz w:val="24"/>
        </w:rPr>
        <w:t>ść</w:t>
      </w:r>
      <w:r>
        <w:rPr>
          <w:rFonts w:ascii="Times, 'Times New Roman'" w:eastAsia="Times, 'Times New Roman'" w:hAnsi="Times, 'Times New Roman'" w:cs="Times, 'Times New Roman'"/>
          <w:b/>
          <w:sz w:val="24"/>
        </w:rPr>
        <w:t xml:space="preserve"> brutto s</w:t>
      </w:r>
      <w:r>
        <w:rPr>
          <w:rFonts w:ascii="Calibri" w:eastAsia="Calibri" w:hAnsi="Calibri" w:cs="Calibri"/>
          <w:b/>
          <w:sz w:val="24"/>
        </w:rPr>
        <w:t>ł</w:t>
      </w:r>
      <w:r>
        <w:rPr>
          <w:rFonts w:ascii="Times, 'Times New Roman'" w:eastAsia="Times, 'Times New Roman'" w:hAnsi="Times, 'Times New Roman'" w:cs="Times, 'Times New Roman'"/>
          <w:b/>
          <w:sz w:val="24"/>
        </w:rPr>
        <w:t xml:space="preserve">ownie : </w:t>
      </w:r>
      <w:r>
        <w:rPr>
          <w:rFonts w:ascii="Times, 'Times New Roman'" w:eastAsia="Times, 'Times New Roman'" w:hAnsi="Times, 'Times New Roman'" w:cs="Times, 'Times New Roman'"/>
          <w:sz w:val="24"/>
        </w:rPr>
        <w:t>..................................................................................................................</w:t>
      </w:r>
    </w:p>
    <w:p w:rsidR="00D02FDB" w:rsidRDefault="008511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</w:rPr>
        <w:t>PODPIS(Y):</w:t>
      </w:r>
    </w:p>
    <w:p w:rsidR="00D02FDB" w:rsidRDefault="00D02FDB">
      <w:pPr>
        <w:spacing w:after="0" w:line="240" w:lineRule="auto"/>
        <w:jc w:val="both"/>
        <w:rPr>
          <w:rFonts w:ascii="Calibri" w:eastAsia="Calibri" w:hAnsi="Calibri" w:cs="Calibri"/>
          <w:b/>
          <w:color w:val="000000"/>
          <w:sz w:val="8"/>
        </w:rPr>
      </w:pPr>
    </w:p>
    <w:p w:rsidR="00D02FDB" w:rsidRDefault="00D02FDB">
      <w:pPr>
        <w:suppressAutoHyphens/>
        <w:spacing w:after="120" w:line="240" w:lineRule="auto"/>
        <w:rPr>
          <w:rFonts w:ascii="Calibri" w:eastAsia="Calibri" w:hAnsi="Calibri" w:cs="Calibri"/>
          <w:b/>
          <w:color w:val="000000"/>
          <w:sz w:val="8"/>
        </w:rPr>
      </w:pPr>
    </w:p>
    <w:tbl>
      <w:tblPr>
        <w:tblW w:w="0" w:type="auto"/>
        <w:tblInd w:w="6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85"/>
        <w:gridCol w:w="2424"/>
        <w:gridCol w:w="2423"/>
        <w:gridCol w:w="2018"/>
      </w:tblGrid>
      <w:tr w:rsidR="00D02FDB">
        <w:trPr>
          <w:trHeight w:val="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D02FDB" w:rsidRDefault="0085110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Nazwa podmiotu udostępniającego [pieczęć(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cie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D02FDB" w:rsidRDefault="00851103">
            <w:pPr>
              <w:spacing w:after="0" w:line="240" w:lineRule="auto"/>
              <w:rPr>
                <w:rFonts w:ascii="Times, 'Times New Roman'" w:eastAsia="Times, 'Times New Roman'" w:hAnsi="Times, 'Times New Roman'" w:cs="Times, 'Times New Roman'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nazwisko i imię osoby (osób) upoważnionej(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ych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) do podpisania niniejszej oferty w imieniu podmiotu</w:t>
            </w:r>
          </w:p>
          <w:p w:rsidR="00D02FDB" w:rsidRDefault="0085110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D02FDB" w:rsidRDefault="0085110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podpis(y) osoby(osób) upoważnionej(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ych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D02FDB" w:rsidRDefault="008511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miejscowość</w:t>
            </w:r>
          </w:p>
          <w:p w:rsidR="00D02FDB" w:rsidRDefault="0085110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</w:rPr>
              <w:t>i  data</w:t>
            </w:r>
          </w:p>
        </w:tc>
      </w:tr>
      <w:tr w:rsidR="00D02FDB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D02FDB" w:rsidRDefault="00D02FDB">
            <w:pPr>
              <w:spacing w:after="0" w:line="240" w:lineRule="auto"/>
              <w:jc w:val="both"/>
              <w:rPr>
                <w:rFonts w:ascii="Calibri" w:eastAsia="Calibri" w:hAnsi="Calibri" w:cs="Calibri"/>
                <w:b/>
                <w:color w:val="000000"/>
                <w:sz w:val="16"/>
              </w:rPr>
            </w:pPr>
          </w:p>
          <w:p w:rsidR="00D02FDB" w:rsidRDefault="00D02FDB">
            <w:pPr>
              <w:spacing w:after="0" w:line="240" w:lineRule="auto"/>
              <w:jc w:val="both"/>
              <w:rPr>
                <w:rFonts w:ascii="Calibri" w:eastAsia="Calibri" w:hAnsi="Calibri" w:cs="Calibri"/>
                <w:b/>
                <w:color w:val="000000"/>
                <w:sz w:val="16"/>
              </w:rPr>
            </w:pPr>
          </w:p>
          <w:p w:rsidR="00D02FDB" w:rsidRDefault="00D02FDB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D02FDB" w:rsidRDefault="00D02FDB">
            <w:pPr>
              <w:spacing w:after="0" w:line="240" w:lineRule="auto"/>
              <w:ind w:firstLine="708"/>
              <w:jc w:val="both"/>
              <w:rPr>
                <w:rFonts w:ascii="Calibri" w:eastAsia="Calibri" w:hAnsi="Calibri" w:cs="Calibri"/>
                <w:b/>
                <w:color w:val="000000"/>
                <w:sz w:val="16"/>
              </w:rPr>
            </w:pPr>
          </w:p>
          <w:p w:rsidR="00D02FDB" w:rsidRDefault="00D02FDB">
            <w:pPr>
              <w:spacing w:after="0" w:line="240" w:lineRule="auto"/>
              <w:ind w:firstLine="708"/>
              <w:jc w:val="both"/>
              <w:rPr>
                <w:rFonts w:ascii="Calibri" w:eastAsia="Calibri" w:hAnsi="Calibri" w:cs="Calibri"/>
                <w:b/>
                <w:color w:val="000000"/>
                <w:sz w:val="16"/>
              </w:rPr>
            </w:pPr>
          </w:p>
          <w:p w:rsidR="00D02FDB" w:rsidRDefault="00D02FDB">
            <w:pPr>
              <w:spacing w:after="0" w:line="240" w:lineRule="auto"/>
              <w:ind w:firstLine="708"/>
              <w:jc w:val="both"/>
              <w:rPr>
                <w:rFonts w:ascii="Calibri" w:eastAsia="Calibri" w:hAnsi="Calibri" w:cs="Calibri"/>
                <w:b/>
                <w:color w:val="000000"/>
                <w:sz w:val="16"/>
              </w:rPr>
            </w:pPr>
          </w:p>
          <w:p w:rsidR="00D02FDB" w:rsidRDefault="00D02FDB">
            <w:pPr>
              <w:spacing w:after="0" w:line="240" w:lineRule="auto"/>
              <w:ind w:firstLine="708"/>
              <w:jc w:val="both"/>
              <w:rPr>
                <w:rFonts w:ascii="Calibri" w:eastAsia="Calibri" w:hAnsi="Calibri" w:cs="Calibri"/>
                <w:b/>
                <w:color w:val="000000"/>
                <w:sz w:val="16"/>
              </w:rPr>
            </w:pPr>
          </w:p>
          <w:p w:rsidR="00D02FDB" w:rsidRDefault="00D02FDB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D02FDB" w:rsidRDefault="00D02FDB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70" w:type="dxa"/>
              <w:right w:w="70" w:type="dxa"/>
            </w:tcMar>
          </w:tcPr>
          <w:p w:rsidR="00D02FDB" w:rsidRDefault="00D02FDB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:rsidR="00D02FDB" w:rsidRDefault="00D02FDB">
      <w:pPr>
        <w:rPr>
          <w:rFonts w:ascii="Calibri" w:eastAsia="Calibri" w:hAnsi="Calibri" w:cs="Calibri"/>
        </w:rPr>
      </w:pPr>
    </w:p>
    <w:sectPr w:rsidR="00D02FDB" w:rsidSect="00807EC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3990" w:rsidRDefault="006E3990" w:rsidP="00727DCB">
      <w:pPr>
        <w:spacing w:after="0" w:line="240" w:lineRule="auto"/>
      </w:pPr>
      <w:r>
        <w:separator/>
      </w:r>
    </w:p>
  </w:endnote>
  <w:endnote w:type="continuationSeparator" w:id="0">
    <w:p w:rsidR="006E3990" w:rsidRDefault="006E3990" w:rsidP="00727D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, 'Times New Roman'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7EC7" w:rsidRDefault="00807EC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7EC7" w:rsidRDefault="00807EC7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7EC7" w:rsidRDefault="00807EC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3990" w:rsidRDefault="006E3990" w:rsidP="00727DCB">
      <w:pPr>
        <w:spacing w:after="0" w:line="240" w:lineRule="auto"/>
      </w:pPr>
      <w:r>
        <w:separator/>
      </w:r>
    </w:p>
  </w:footnote>
  <w:footnote w:type="continuationSeparator" w:id="0">
    <w:p w:rsidR="006E3990" w:rsidRDefault="006E3990" w:rsidP="00727D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7EC7" w:rsidRDefault="00807EC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7EC7" w:rsidRPr="00807EC7" w:rsidRDefault="00807EC7" w:rsidP="00807EC7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7EC7" w:rsidRDefault="00807EC7" w:rsidP="00807EC7">
    <w:pPr>
      <w:pStyle w:val="Nagwek"/>
    </w:pPr>
    <w:r w:rsidRPr="00807EC7">
      <w:t>Załącznik nr 2a do SWZ. Nr sprawy: SAN-2374/863/22</w:t>
    </w:r>
  </w:p>
  <w:p w:rsidR="00807EC7" w:rsidRDefault="00807EC7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02FDB"/>
    <w:rsid w:val="006E3990"/>
    <w:rsid w:val="00724D76"/>
    <w:rsid w:val="00727DCB"/>
    <w:rsid w:val="00807EC7"/>
    <w:rsid w:val="00851103"/>
    <w:rsid w:val="00D02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C3751F8-E6D7-46FF-A889-4ACD6A5A1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27D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27DCB"/>
  </w:style>
  <w:style w:type="paragraph" w:styleId="Stopka">
    <w:name w:val="footer"/>
    <w:basedOn w:val="Normalny"/>
    <w:link w:val="StopkaZnak"/>
    <w:uiPriority w:val="99"/>
    <w:unhideWhenUsed/>
    <w:rsid w:val="00727D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27D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3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434</Words>
  <Characters>2606</Characters>
  <Application>Microsoft Office Word</Application>
  <DocSecurity>0</DocSecurity>
  <Lines>21</Lines>
  <Paragraphs>6</Paragraphs>
  <ScaleCrop>false</ScaleCrop>
  <Company/>
  <LinksUpToDate>false</LinksUpToDate>
  <CharactersWithSpaces>3034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Robert Figura</cp:lastModifiedBy>
  <cp:revision>4</cp:revision>
  <dcterms:created xsi:type="dcterms:W3CDTF">2022-11-02T08:02:00Z</dcterms:created>
  <dcterms:modified xsi:type="dcterms:W3CDTF">2022-11-02T08:22:00Z</dcterms:modified>
</cp:coreProperties>
</file>